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8224" w14:textId="4348A38A" w:rsidR="00460354" w:rsidRPr="00460354" w:rsidRDefault="00460354" w:rsidP="00460354">
      <w:pPr>
        <w:jc w:val="center"/>
        <w:rPr>
          <w:sz w:val="28"/>
          <w:szCs w:val="28"/>
          <w:u w:val="single"/>
          <w:lang w:val="en-US"/>
        </w:rPr>
      </w:pPr>
      <w:r w:rsidRPr="00460354">
        <w:rPr>
          <w:sz w:val="28"/>
          <w:szCs w:val="28"/>
          <w:u w:val="single"/>
          <w:lang w:val="en-US"/>
        </w:rPr>
        <w:t xml:space="preserve">CIYMS Tennis Club </w:t>
      </w:r>
      <w:r w:rsidRPr="00460354">
        <w:rPr>
          <w:sz w:val="28"/>
          <w:szCs w:val="28"/>
          <w:u w:val="single"/>
          <w:lang w:val="en-US"/>
        </w:rPr>
        <w:t>AGM 30 Nov 2020</w:t>
      </w:r>
    </w:p>
    <w:p w14:paraId="66CC5DC8" w14:textId="32BAC507" w:rsidR="00EE4A5F" w:rsidRDefault="00460354" w:rsidP="00460354">
      <w:pPr>
        <w:jc w:val="center"/>
        <w:rPr>
          <w:sz w:val="28"/>
          <w:szCs w:val="28"/>
          <w:u w:val="single"/>
          <w:lang w:val="en-US"/>
        </w:rPr>
      </w:pPr>
      <w:r w:rsidRPr="00460354">
        <w:rPr>
          <w:sz w:val="28"/>
          <w:szCs w:val="28"/>
          <w:u w:val="single"/>
          <w:lang w:val="en-US"/>
        </w:rPr>
        <w:t>Website and IT Report</w:t>
      </w:r>
    </w:p>
    <w:p w14:paraId="42256DDE" w14:textId="30F4ACB3" w:rsidR="006D19B7" w:rsidRDefault="006D19B7" w:rsidP="00460354">
      <w:pPr>
        <w:jc w:val="center"/>
        <w:rPr>
          <w:sz w:val="28"/>
          <w:szCs w:val="28"/>
          <w:u w:val="single"/>
          <w:lang w:val="en-US"/>
        </w:rPr>
      </w:pPr>
    </w:p>
    <w:p w14:paraId="16B42A01" w14:textId="31A52386" w:rsidR="00460354" w:rsidRDefault="00460354" w:rsidP="00460354">
      <w:pPr>
        <w:rPr>
          <w:sz w:val="24"/>
          <w:szCs w:val="24"/>
          <w:lang w:val="en-US"/>
        </w:rPr>
      </w:pPr>
      <w:r w:rsidRPr="00460354">
        <w:rPr>
          <w:sz w:val="24"/>
          <w:szCs w:val="24"/>
          <w:lang w:val="en-US"/>
        </w:rPr>
        <w:t>1. Committee official email addresses</w:t>
      </w:r>
      <w:r w:rsidR="00F16E54">
        <w:rPr>
          <w:sz w:val="24"/>
          <w:szCs w:val="24"/>
          <w:lang w:val="en-US"/>
        </w:rPr>
        <w:t xml:space="preserve"> have been maintained on the </w:t>
      </w:r>
      <w:proofErr w:type="spellStart"/>
      <w:r w:rsidR="00F16E54">
        <w:rPr>
          <w:sz w:val="24"/>
          <w:szCs w:val="24"/>
          <w:lang w:val="en-US"/>
        </w:rPr>
        <w:t>Zoho</w:t>
      </w:r>
      <w:proofErr w:type="spellEnd"/>
      <w:r w:rsidR="00F16E54">
        <w:rPr>
          <w:sz w:val="24"/>
          <w:szCs w:val="24"/>
          <w:lang w:val="en-US"/>
        </w:rPr>
        <w:t xml:space="preserve"> platform free of charge</w:t>
      </w:r>
      <w:r w:rsidR="008369B2">
        <w:rPr>
          <w:sz w:val="24"/>
          <w:szCs w:val="24"/>
          <w:lang w:val="en-US"/>
        </w:rPr>
        <w:t>; each post holder had one to use for Club business.</w:t>
      </w:r>
    </w:p>
    <w:p w14:paraId="413F246D" w14:textId="52DADB31" w:rsidR="00A52115" w:rsidRDefault="00A52115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The </w:t>
      </w:r>
      <w:r w:rsidR="00B7058A">
        <w:rPr>
          <w:sz w:val="24"/>
          <w:szCs w:val="24"/>
          <w:lang w:val="en-US"/>
        </w:rPr>
        <w:t>Mixed Singles and Junior</w:t>
      </w:r>
      <w:r w:rsidR="00A703F9">
        <w:rPr>
          <w:sz w:val="24"/>
          <w:szCs w:val="24"/>
          <w:lang w:val="en-US"/>
        </w:rPr>
        <w:t xml:space="preserve"> tennis</w:t>
      </w:r>
      <w:r w:rsidR="00B7058A">
        <w:rPr>
          <w:sz w:val="24"/>
          <w:szCs w:val="24"/>
          <w:lang w:val="en-US"/>
        </w:rPr>
        <w:t xml:space="preserve"> ladders have been </w:t>
      </w:r>
      <w:r w:rsidR="00352C3E">
        <w:rPr>
          <w:sz w:val="24"/>
          <w:szCs w:val="24"/>
          <w:lang w:val="en-US"/>
        </w:rPr>
        <w:t xml:space="preserve">administered and </w:t>
      </w:r>
      <w:r w:rsidR="00B7058A">
        <w:rPr>
          <w:sz w:val="24"/>
          <w:szCs w:val="24"/>
          <w:lang w:val="en-US"/>
        </w:rPr>
        <w:t>maintained on the Global Tennis Network</w:t>
      </w:r>
      <w:r w:rsidR="00A703F9">
        <w:rPr>
          <w:sz w:val="24"/>
          <w:szCs w:val="24"/>
          <w:lang w:val="en-US"/>
        </w:rPr>
        <w:t xml:space="preserve"> platform</w:t>
      </w:r>
      <w:r w:rsidR="00B85CCD">
        <w:rPr>
          <w:sz w:val="24"/>
          <w:szCs w:val="24"/>
          <w:lang w:val="en-US"/>
        </w:rPr>
        <w:t>.</w:t>
      </w:r>
    </w:p>
    <w:p w14:paraId="578A593B" w14:textId="0F41E2B1" w:rsidR="00F45A6F" w:rsidRDefault="00A703F9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Acebook</w:t>
      </w:r>
      <w:r w:rsidR="00071A69">
        <w:rPr>
          <w:sz w:val="24"/>
          <w:szCs w:val="24"/>
          <w:lang w:val="en-US"/>
        </w:rPr>
        <w:t xml:space="preserve">, whilst being expensive at around </w:t>
      </w:r>
      <w:r w:rsidR="00B12FA6">
        <w:rPr>
          <w:sz w:val="24"/>
          <w:szCs w:val="24"/>
          <w:lang w:val="en-GB"/>
        </w:rPr>
        <w:t>£</w:t>
      </w:r>
      <w:r w:rsidR="00071A69">
        <w:rPr>
          <w:sz w:val="24"/>
          <w:szCs w:val="24"/>
          <w:lang w:val="en-US"/>
        </w:rPr>
        <w:t xml:space="preserve">300 per quarter, </w:t>
      </w:r>
      <w:r>
        <w:rPr>
          <w:sz w:val="24"/>
          <w:szCs w:val="24"/>
          <w:lang w:val="en-US"/>
        </w:rPr>
        <w:t>has continued to bring income through sponsorship of courts</w:t>
      </w:r>
      <w:r w:rsidR="00071A69">
        <w:rPr>
          <w:sz w:val="24"/>
          <w:szCs w:val="24"/>
          <w:lang w:val="en-US"/>
        </w:rPr>
        <w:t xml:space="preserve"> </w:t>
      </w:r>
      <w:r w:rsidR="00536731">
        <w:rPr>
          <w:sz w:val="24"/>
          <w:szCs w:val="24"/>
          <w:lang w:val="en-US"/>
        </w:rPr>
        <w:t>and is proving indispensable for court booking.</w:t>
      </w:r>
      <w:r w:rsidR="00C83320">
        <w:rPr>
          <w:sz w:val="24"/>
          <w:szCs w:val="24"/>
          <w:lang w:val="en-US"/>
        </w:rPr>
        <w:t xml:space="preserve">  The COVID </w:t>
      </w:r>
      <w:r w:rsidR="0006385E">
        <w:rPr>
          <w:sz w:val="24"/>
          <w:szCs w:val="24"/>
          <w:lang w:val="en-US"/>
        </w:rPr>
        <w:t>requirements to</w:t>
      </w:r>
      <w:r w:rsidR="00DB67BD">
        <w:rPr>
          <w:sz w:val="24"/>
          <w:szCs w:val="24"/>
          <w:lang w:val="en-US"/>
        </w:rPr>
        <w:t xml:space="preserve"> record </w:t>
      </w:r>
      <w:r w:rsidR="0006385E">
        <w:rPr>
          <w:sz w:val="24"/>
          <w:szCs w:val="24"/>
          <w:lang w:val="en-US"/>
        </w:rPr>
        <w:t xml:space="preserve">the names of everyone </w:t>
      </w:r>
      <w:r w:rsidR="00DD6850">
        <w:rPr>
          <w:sz w:val="24"/>
          <w:szCs w:val="24"/>
          <w:lang w:val="en-US"/>
        </w:rPr>
        <w:t>on court and to ensure that the maximum number of people</w:t>
      </w:r>
      <w:r w:rsidR="003B3C0C">
        <w:rPr>
          <w:sz w:val="24"/>
          <w:szCs w:val="24"/>
          <w:lang w:val="en-US"/>
        </w:rPr>
        <w:t xml:space="preserve"> </w:t>
      </w:r>
      <w:r w:rsidR="002856A7">
        <w:rPr>
          <w:sz w:val="24"/>
          <w:szCs w:val="24"/>
          <w:lang w:val="en-US"/>
        </w:rPr>
        <w:t xml:space="preserve">at </w:t>
      </w:r>
      <w:r w:rsidR="003B3C0C">
        <w:rPr>
          <w:sz w:val="24"/>
          <w:szCs w:val="24"/>
          <w:lang w:val="en-US"/>
        </w:rPr>
        <w:t>club</w:t>
      </w:r>
      <w:r w:rsidR="004C4F7C">
        <w:rPr>
          <w:sz w:val="24"/>
          <w:szCs w:val="24"/>
          <w:lang w:val="en-US"/>
        </w:rPr>
        <w:t xml:space="preserve"> </w:t>
      </w:r>
      <w:r w:rsidR="003B3C0C">
        <w:rPr>
          <w:sz w:val="24"/>
          <w:szCs w:val="24"/>
          <w:lang w:val="en-US"/>
        </w:rPr>
        <w:t>play and</w:t>
      </w:r>
      <w:r w:rsidR="002856A7">
        <w:rPr>
          <w:sz w:val="24"/>
          <w:szCs w:val="24"/>
          <w:lang w:val="en-US"/>
        </w:rPr>
        <w:t xml:space="preserve"> in</w:t>
      </w:r>
      <w:r w:rsidR="003B3C0C">
        <w:rPr>
          <w:sz w:val="24"/>
          <w:szCs w:val="24"/>
          <w:lang w:val="en-US"/>
        </w:rPr>
        <w:t xml:space="preserve"> class</w:t>
      </w:r>
      <w:r w:rsidR="002856A7">
        <w:rPr>
          <w:sz w:val="24"/>
          <w:szCs w:val="24"/>
          <w:lang w:val="en-US"/>
        </w:rPr>
        <w:t>es</w:t>
      </w:r>
      <w:r w:rsidR="003B3C0C">
        <w:rPr>
          <w:sz w:val="24"/>
          <w:szCs w:val="24"/>
          <w:lang w:val="en-US"/>
        </w:rPr>
        <w:t xml:space="preserve"> is also met by preregistration </w:t>
      </w:r>
      <w:r w:rsidR="00352C3E">
        <w:rPr>
          <w:sz w:val="24"/>
          <w:szCs w:val="24"/>
          <w:lang w:val="en-US"/>
        </w:rPr>
        <w:t>for each event in Acebook.</w:t>
      </w:r>
      <w:r w:rsidR="00DB67BD">
        <w:rPr>
          <w:sz w:val="24"/>
          <w:szCs w:val="24"/>
          <w:lang w:val="en-US"/>
        </w:rPr>
        <w:t xml:space="preserve"> </w:t>
      </w:r>
    </w:p>
    <w:p w14:paraId="57A9DBA8" w14:textId="72B4F30F" w:rsidR="00A703F9" w:rsidRDefault="00536731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response to the need to stop cash transactions, accounts have been set up in Acebook so that members </w:t>
      </w:r>
      <w:r w:rsidR="00B85CCD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and non-members </w:t>
      </w:r>
      <w:r w:rsidR="00E95D46">
        <w:rPr>
          <w:sz w:val="24"/>
          <w:szCs w:val="24"/>
          <w:lang w:val="en-US"/>
        </w:rPr>
        <w:t xml:space="preserve">and guests </w:t>
      </w:r>
      <w:r>
        <w:rPr>
          <w:sz w:val="24"/>
          <w:szCs w:val="24"/>
          <w:lang w:val="en-US"/>
        </w:rPr>
        <w:t>when allowed back into the club post-COVID)</w:t>
      </w:r>
      <w:r w:rsidR="00B85CCD">
        <w:rPr>
          <w:sz w:val="24"/>
          <w:szCs w:val="24"/>
          <w:lang w:val="en-US"/>
        </w:rPr>
        <w:t xml:space="preserve"> </w:t>
      </w:r>
      <w:r w:rsidR="00F45A6F">
        <w:rPr>
          <w:sz w:val="24"/>
          <w:szCs w:val="24"/>
          <w:lang w:val="en-US"/>
        </w:rPr>
        <w:t xml:space="preserve">pay online </w:t>
      </w:r>
      <w:r w:rsidR="00D32671">
        <w:rPr>
          <w:sz w:val="24"/>
          <w:szCs w:val="24"/>
          <w:lang w:val="en-US"/>
        </w:rPr>
        <w:t xml:space="preserve">in order to register for a class or be on court as a guest.  This recent development </w:t>
      </w:r>
      <w:r w:rsidR="001F2AF6">
        <w:rPr>
          <w:sz w:val="24"/>
          <w:szCs w:val="24"/>
          <w:lang w:val="en-US"/>
        </w:rPr>
        <w:t xml:space="preserve">means that coaches will no longer need to spend time </w:t>
      </w:r>
      <w:r w:rsidR="00136501">
        <w:rPr>
          <w:sz w:val="24"/>
          <w:szCs w:val="24"/>
          <w:lang w:val="en-US"/>
        </w:rPr>
        <w:t>recording payments and taking cash and giving change on court.</w:t>
      </w:r>
      <w:r w:rsidR="006C725C">
        <w:rPr>
          <w:sz w:val="24"/>
          <w:szCs w:val="24"/>
          <w:lang w:val="en-US"/>
        </w:rPr>
        <w:t xml:space="preserve">  </w:t>
      </w:r>
    </w:p>
    <w:p w14:paraId="18A01159" w14:textId="26D58F65" w:rsidR="004537D4" w:rsidRDefault="004537D4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Two Stripe accounts have been set up</w:t>
      </w:r>
      <w:r w:rsidR="006C04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 take </w:t>
      </w:r>
      <w:r w:rsidR="007B2A5D">
        <w:rPr>
          <w:sz w:val="24"/>
          <w:szCs w:val="24"/>
          <w:lang w:val="en-US"/>
        </w:rPr>
        <w:t xml:space="preserve">online </w:t>
      </w:r>
      <w:r>
        <w:rPr>
          <w:sz w:val="24"/>
          <w:szCs w:val="24"/>
          <w:lang w:val="en-US"/>
        </w:rPr>
        <w:t>credit card payments</w:t>
      </w:r>
      <w:r w:rsidR="00061233">
        <w:rPr>
          <w:sz w:val="24"/>
          <w:szCs w:val="24"/>
          <w:lang w:val="en-US"/>
        </w:rPr>
        <w:t xml:space="preserve">, one into the coaching account and the </w:t>
      </w:r>
      <w:r w:rsidR="000A0A25">
        <w:rPr>
          <w:sz w:val="24"/>
          <w:szCs w:val="24"/>
          <w:lang w:val="en-US"/>
        </w:rPr>
        <w:t>other into the tennis club account.  These enable payments to be taken through</w:t>
      </w:r>
      <w:r>
        <w:rPr>
          <w:sz w:val="24"/>
          <w:szCs w:val="24"/>
          <w:lang w:val="en-US"/>
        </w:rPr>
        <w:t xml:space="preserve"> Aceboo</w:t>
      </w:r>
      <w:r w:rsidR="006609D4">
        <w:rPr>
          <w:sz w:val="24"/>
          <w:szCs w:val="24"/>
          <w:lang w:val="en-US"/>
        </w:rPr>
        <w:t>k to pay for guests and to pay for classes</w:t>
      </w:r>
      <w:r w:rsidR="006C04C7">
        <w:rPr>
          <w:sz w:val="24"/>
          <w:szCs w:val="24"/>
          <w:lang w:val="en-US"/>
        </w:rPr>
        <w:t>.</w:t>
      </w:r>
    </w:p>
    <w:p w14:paraId="5BAAF082" w14:textId="3887647B" w:rsidR="006609D4" w:rsidRDefault="006609D4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We have been trying for several months to acquire a card reader to use on court, however </w:t>
      </w:r>
      <w:r w:rsidR="00402BA2">
        <w:rPr>
          <w:sz w:val="24"/>
          <w:szCs w:val="24"/>
          <w:lang w:val="en-US"/>
        </w:rPr>
        <w:t xml:space="preserve">evidence of the </w:t>
      </w:r>
      <w:r>
        <w:rPr>
          <w:sz w:val="24"/>
          <w:szCs w:val="24"/>
          <w:lang w:val="en-US"/>
        </w:rPr>
        <w:t xml:space="preserve">charitable status </w:t>
      </w:r>
      <w:r w:rsidR="00402BA2">
        <w:rPr>
          <w:sz w:val="24"/>
          <w:szCs w:val="24"/>
          <w:lang w:val="en-US"/>
        </w:rPr>
        <w:t>of the club ha</w:t>
      </w:r>
      <w:r w:rsidR="00445DC8">
        <w:rPr>
          <w:sz w:val="24"/>
          <w:szCs w:val="24"/>
          <w:lang w:val="en-US"/>
        </w:rPr>
        <w:t xml:space="preserve">s proved almost impossible to obtain and give to </w:t>
      </w:r>
      <w:r w:rsidR="0084410A">
        <w:rPr>
          <w:sz w:val="24"/>
          <w:szCs w:val="24"/>
          <w:lang w:val="en-US"/>
        </w:rPr>
        <w:t>the financial institutions</w:t>
      </w:r>
      <w:r w:rsidR="00D479F2">
        <w:rPr>
          <w:sz w:val="24"/>
          <w:szCs w:val="24"/>
          <w:lang w:val="en-US"/>
        </w:rPr>
        <w:t>.  This</w:t>
      </w:r>
      <w:r w:rsidR="0084410A">
        <w:rPr>
          <w:sz w:val="24"/>
          <w:szCs w:val="24"/>
          <w:lang w:val="en-US"/>
        </w:rPr>
        <w:t xml:space="preserve"> because the Charity Commission of N. Ireland </w:t>
      </w:r>
      <w:r w:rsidR="008549B7">
        <w:rPr>
          <w:sz w:val="24"/>
          <w:szCs w:val="24"/>
          <w:lang w:val="en-US"/>
        </w:rPr>
        <w:t>don’t</w:t>
      </w:r>
      <w:r w:rsidR="00EF10BC">
        <w:rPr>
          <w:sz w:val="24"/>
          <w:szCs w:val="24"/>
          <w:lang w:val="en-US"/>
        </w:rPr>
        <w:t xml:space="preserve"> have</w:t>
      </w:r>
      <w:r w:rsidR="008549B7">
        <w:rPr>
          <w:sz w:val="24"/>
          <w:szCs w:val="24"/>
          <w:lang w:val="en-US"/>
        </w:rPr>
        <w:t xml:space="preserve"> </w:t>
      </w:r>
      <w:r w:rsidR="0084410A">
        <w:rPr>
          <w:sz w:val="24"/>
          <w:szCs w:val="24"/>
          <w:lang w:val="en-US"/>
        </w:rPr>
        <w:t>the manpower to renew our charit</w:t>
      </w:r>
      <w:r w:rsidR="004564BD">
        <w:rPr>
          <w:sz w:val="24"/>
          <w:szCs w:val="24"/>
          <w:lang w:val="en-US"/>
        </w:rPr>
        <w:t>able status audit and therefore whilst recognised by HMRC as a charity</w:t>
      </w:r>
      <w:r w:rsidR="007C4BB6">
        <w:rPr>
          <w:sz w:val="24"/>
          <w:szCs w:val="24"/>
          <w:lang w:val="en-US"/>
        </w:rPr>
        <w:t xml:space="preserve">, the Commission only call </w:t>
      </w:r>
      <w:r w:rsidR="00A20C8A">
        <w:rPr>
          <w:sz w:val="24"/>
          <w:szCs w:val="24"/>
          <w:lang w:val="en-US"/>
        </w:rPr>
        <w:t>CIYMS</w:t>
      </w:r>
      <w:r w:rsidR="007C4BB6">
        <w:rPr>
          <w:sz w:val="24"/>
          <w:szCs w:val="24"/>
          <w:lang w:val="en-US"/>
        </w:rPr>
        <w:t xml:space="preserve"> a “deemed” charity until the audit is complete</w:t>
      </w:r>
      <w:r w:rsidR="00D479F2">
        <w:rPr>
          <w:sz w:val="24"/>
          <w:szCs w:val="24"/>
          <w:lang w:val="en-US"/>
        </w:rPr>
        <w:t xml:space="preserve">.  </w:t>
      </w:r>
      <w:r w:rsidR="00A20C8A">
        <w:rPr>
          <w:sz w:val="24"/>
          <w:szCs w:val="24"/>
          <w:lang w:val="en-US"/>
        </w:rPr>
        <w:t xml:space="preserve">This process may take several years.  </w:t>
      </w:r>
      <w:r w:rsidR="00D479F2">
        <w:rPr>
          <w:sz w:val="24"/>
          <w:szCs w:val="24"/>
          <w:lang w:val="en-US"/>
        </w:rPr>
        <w:t xml:space="preserve">This does </w:t>
      </w:r>
      <w:r w:rsidR="00D94B1D">
        <w:rPr>
          <w:sz w:val="24"/>
          <w:szCs w:val="24"/>
          <w:lang w:val="en-US"/>
        </w:rPr>
        <w:t>not satisfy the card reader</w:t>
      </w:r>
      <w:r w:rsidR="007A03B3">
        <w:rPr>
          <w:sz w:val="24"/>
          <w:szCs w:val="24"/>
          <w:lang w:val="en-US"/>
        </w:rPr>
        <w:t xml:space="preserve"> providers</w:t>
      </w:r>
      <w:r w:rsidR="008549B7">
        <w:rPr>
          <w:sz w:val="24"/>
          <w:szCs w:val="24"/>
          <w:lang w:val="en-US"/>
        </w:rPr>
        <w:t>.  In</w:t>
      </w:r>
      <w:r w:rsidR="006B3778">
        <w:rPr>
          <w:sz w:val="24"/>
          <w:szCs w:val="24"/>
          <w:lang w:val="en-US"/>
        </w:rPr>
        <w:t xml:space="preserve"> </w:t>
      </w:r>
      <w:r w:rsidR="007A03B3">
        <w:rPr>
          <w:sz w:val="24"/>
          <w:szCs w:val="24"/>
          <w:lang w:val="en-US"/>
        </w:rPr>
        <w:t>addition</w:t>
      </w:r>
      <w:r w:rsidR="00A20C8A">
        <w:rPr>
          <w:sz w:val="24"/>
          <w:szCs w:val="24"/>
          <w:lang w:val="en-US"/>
        </w:rPr>
        <w:t>,</w:t>
      </w:r>
      <w:r w:rsidR="007A03B3">
        <w:rPr>
          <w:sz w:val="24"/>
          <w:szCs w:val="24"/>
          <w:lang w:val="en-US"/>
        </w:rPr>
        <w:t xml:space="preserve"> the Society have not provided a list of the Trustees which is also required </w:t>
      </w:r>
      <w:r w:rsidR="008549B7">
        <w:rPr>
          <w:sz w:val="24"/>
          <w:szCs w:val="24"/>
          <w:lang w:val="en-US"/>
        </w:rPr>
        <w:t xml:space="preserve">before </w:t>
      </w:r>
      <w:r w:rsidR="006B3778">
        <w:rPr>
          <w:sz w:val="24"/>
          <w:szCs w:val="24"/>
          <w:lang w:val="en-US"/>
        </w:rPr>
        <w:t>a card reader is authori</w:t>
      </w:r>
      <w:r w:rsidR="00A20C8A">
        <w:rPr>
          <w:sz w:val="24"/>
          <w:szCs w:val="24"/>
          <w:lang w:val="en-US"/>
        </w:rPr>
        <w:t>s</w:t>
      </w:r>
      <w:r w:rsidR="006B3778">
        <w:rPr>
          <w:sz w:val="24"/>
          <w:szCs w:val="24"/>
          <w:lang w:val="en-US"/>
        </w:rPr>
        <w:t>ed.  It is hoped that Acebook will be able to handle all transactions henceforth, so a card reader may not in the end be required.</w:t>
      </w:r>
    </w:p>
    <w:p w14:paraId="5519CFA5" w14:textId="1CFADF58" w:rsidR="00E80EE6" w:rsidRDefault="00E80EE6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 w:rsidR="00532685">
        <w:rPr>
          <w:sz w:val="24"/>
          <w:szCs w:val="24"/>
          <w:lang w:val="en-US"/>
        </w:rPr>
        <w:t xml:space="preserve">  There are three Facebook accounts – CIYMS Tennis Club</w:t>
      </w:r>
      <w:r w:rsidR="00076CCA">
        <w:rPr>
          <w:sz w:val="24"/>
          <w:szCs w:val="24"/>
          <w:lang w:val="en-US"/>
        </w:rPr>
        <w:t xml:space="preserve"> (which attracts queries from non-members)</w:t>
      </w:r>
      <w:r w:rsidR="006F4215">
        <w:rPr>
          <w:sz w:val="24"/>
          <w:szCs w:val="24"/>
          <w:lang w:val="en-US"/>
        </w:rPr>
        <w:t xml:space="preserve">, Friends of CIYMS Tennis Club </w:t>
      </w:r>
      <w:r w:rsidR="00076CCA">
        <w:rPr>
          <w:sz w:val="24"/>
          <w:szCs w:val="24"/>
          <w:lang w:val="en-US"/>
        </w:rPr>
        <w:t xml:space="preserve">(used by members </w:t>
      </w:r>
      <w:r w:rsidR="00D035BE">
        <w:rPr>
          <w:sz w:val="24"/>
          <w:szCs w:val="24"/>
          <w:lang w:val="en-US"/>
        </w:rPr>
        <w:t xml:space="preserve">for club related chat and info) </w:t>
      </w:r>
      <w:r w:rsidR="006F4215">
        <w:rPr>
          <w:sz w:val="24"/>
          <w:szCs w:val="24"/>
          <w:lang w:val="en-US"/>
        </w:rPr>
        <w:t xml:space="preserve">and </w:t>
      </w:r>
      <w:r w:rsidR="00936B6D">
        <w:rPr>
          <w:sz w:val="24"/>
          <w:szCs w:val="24"/>
          <w:lang w:val="en-US"/>
        </w:rPr>
        <w:t xml:space="preserve">Friends of CIYMS Tennis Club </w:t>
      </w:r>
      <w:r w:rsidR="00D035BE">
        <w:rPr>
          <w:sz w:val="24"/>
          <w:szCs w:val="24"/>
          <w:lang w:val="en-US"/>
        </w:rPr>
        <w:t>(</w:t>
      </w:r>
      <w:r w:rsidR="00936B6D">
        <w:rPr>
          <w:sz w:val="24"/>
          <w:szCs w:val="24"/>
          <w:lang w:val="en-US"/>
        </w:rPr>
        <w:t>junior section</w:t>
      </w:r>
      <w:r w:rsidR="00D035BE">
        <w:rPr>
          <w:sz w:val="24"/>
          <w:szCs w:val="24"/>
          <w:lang w:val="en-US"/>
        </w:rPr>
        <w:t>)</w:t>
      </w:r>
      <w:r w:rsidR="00936B6D">
        <w:rPr>
          <w:sz w:val="24"/>
          <w:szCs w:val="24"/>
          <w:lang w:val="en-US"/>
        </w:rPr>
        <w:t>.</w:t>
      </w:r>
    </w:p>
    <w:p w14:paraId="5F56F175" w14:textId="6C3F0D43" w:rsidR="003E787E" w:rsidRDefault="003E787E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 The CIYMS Twitter feed has fallen into disuse</w:t>
      </w:r>
      <w:r w:rsidR="006C0A7A">
        <w:rPr>
          <w:sz w:val="24"/>
          <w:szCs w:val="24"/>
          <w:lang w:val="en-US"/>
        </w:rPr>
        <w:t>, and the incoming Communications Officer may wish to re</w:t>
      </w:r>
      <w:r w:rsidR="006A20BE">
        <w:rPr>
          <w:sz w:val="24"/>
          <w:szCs w:val="24"/>
          <w:lang w:val="en-US"/>
        </w:rPr>
        <w:t>new posts here</w:t>
      </w:r>
      <w:r w:rsidR="005E1A9A">
        <w:rPr>
          <w:sz w:val="24"/>
          <w:szCs w:val="24"/>
          <w:lang w:val="en-US"/>
        </w:rPr>
        <w:t xml:space="preserve">, and perhaps </w:t>
      </w:r>
      <w:r w:rsidR="00A02A66">
        <w:rPr>
          <w:sz w:val="24"/>
          <w:szCs w:val="24"/>
          <w:lang w:val="en-US"/>
        </w:rPr>
        <w:t>revitalize the</w:t>
      </w:r>
      <w:r w:rsidR="005E1A9A">
        <w:rPr>
          <w:sz w:val="24"/>
          <w:szCs w:val="24"/>
          <w:lang w:val="en-US"/>
        </w:rPr>
        <w:t xml:space="preserve"> Instagram account.</w:t>
      </w:r>
    </w:p>
    <w:p w14:paraId="48565F38" w14:textId="1ECD1CA6" w:rsidR="006A20BE" w:rsidRDefault="006A20BE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 </w:t>
      </w:r>
      <w:r w:rsidR="00407C87">
        <w:rPr>
          <w:sz w:val="24"/>
          <w:szCs w:val="24"/>
          <w:lang w:val="en-US"/>
        </w:rPr>
        <w:t xml:space="preserve">The website </w:t>
      </w:r>
      <w:r w:rsidR="002864D7">
        <w:rPr>
          <w:sz w:val="24"/>
          <w:szCs w:val="24"/>
          <w:lang w:val="en-US"/>
        </w:rPr>
        <w:t>has been providing</w:t>
      </w:r>
      <w:r w:rsidR="00201164">
        <w:rPr>
          <w:sz w:val="24"/>
          <w:szCs w:val="24"/>
          <w:lang w:val="en-US"/>
        </w:rPr>
        <w:t xml:space="preserve"> up-to-date information on </w:t>
      </w:r>
      <w:r w:rsidR="00ED5DB2">
        <w:rPr>
          <w:sz w:val="24"/>
          <w:szCs w:val="24"/>
          <w:lang w:val="en-US"/>
        </w:rPr>
        <w:t xml:space="preserve">coaching timetables, </w:t>
      </w:r>
      <w:r w:rsidR="00201164">
        <w:rPr>
          <w:sz w:val="24"/>
          <w:szCs w:val="24"/>
          <w:lang w:val="en-US"/>
        </w:rPr>
        <w:t>tournaments, COVID regulation changes, contact information</w:t>
      </w:r>
      <w:r w:rsidR="00D6359F">
        <w:rPr>
          <w:sz w:val="24"/>
          <w:szCs w:val="24"/>
          <w:lang w:val="en-US"/>
        </w:rPr>
        <w:t>, opening hours, contact</w:t>
      </w:r>
      <w:r w:rsidR="002864D7">
        <w:rPr>
          <w:sz w:val="24"/>
          <w:szCs w:val="24"/>
          <w:lang w:val="en-US"/>
        </w:rPr>
        <w:t>s</w:t>
      </w:r>
      <w:r w:rsidR="00D6359F">
        <w:rPr>
          <w:sz w:val="24"/>
          <w:szCs w:val="24"/>
          <w:lang w:val="en-US"/>
        </w:rPr>
        <w:t>, etc</w:t>
      </w:r>
      <w:r w:rsidR="00ED5DB2">
        <w:rPr>
          <w:sz w:val="24"/>
          <w:szCs w:val="24"/>
          <w:lang w:val="en-US"/>
        </w:rPr>
        <w:t>.</w:t>
      </w:r>
      <w:r w:rsidR="006D19B7">
        <w:rPr>
          <w:sz w:val="24"/>
          <w:szCs w:val="24"/>
          <w:lang w:val="en-US"/>
        </w:rPr>
        <w:t xml:space="preserve">  </w:t>
      </w:r>
      <w:r w:rsidR="00ED5DB2">
        <w:rPr>
          <w:sz w:val="24"/>
          <w:szCs w:val="24"/>
          <w:lang w:val="en-US"/>
        </w:rPr>
        <w:t xml:space="preserve">It </w:t>
      </w:r>
      <w:r w:rsidR="00D6359F">
        <w:rPr>
          <w:sz w:val="24"/>
          <w:szCs w:val="24"/>
          <w:lang w:val="en-US"/>
        </w:rPr>
        <w:t xml:space="preserve">also </w:t>
      </w:r>
      <w:r w:rsidR="00EC2399">
        <w:rPr>
          <w:sz w:val="24"/>
          <w:szCs w:val="24"/>
          <w:lang w:val="en-US"/>
        </w:rPr>
        <w:t xml:space="preserve">stores committee documents and the constantly updated membership pack </w:t>
      </w:r>
      <w:r w:rsidR="004133A8">
        <w:rPr>
          <w:sz w:val="24"/>
          <w:szCs w:val="24"/>
          <w:lang w:val="en-US"/>
        </w:rPr>
        <w:t>which outlines everything from court booking rules</w:t>
      </w:r>
      <w:r w:rsidR="00ED5DB2">
        <w:rPr>
          <w:sz w:val="24"/>
          <w:szCs w:val="24"/>
          <w:lang w:val="en-US"/>
        </w:rPr>
        <w:t xml:space="preserve"> to </w:t>
      </w:r>
      <w:r w:rsidR="00B57A03">
        <w:rPr>
          <w:sz w:val="24"/>
          <w:szCs w:val="24"/>
          <w:lang w:val="en-US"/>
        </w:rPr>
        <w:t xml:space="preserve">membership type privileges and </w:t>
      </w:r>
      <w:r w:rsidR="006924A0">
        <w:rPr>
          <w:sz w:val="24"/>
          <w:szCs w:val="24"/>
          <w:lang w:val="en-US"/>
        </w:rPr>
        <w:t xml:space="preserve">many other </w:t>
      </w:r>
      <w:r w:rsidR="007E296E">
        <w:rPr>
          <w:sz w:val="24"/>
          <w:szCs w:val="24"/>
          <w:lang w:val="en-US"/>
        </w:rPr>
        <w:lastRenderedPageBreak/>
        <w:t>things.</w:t>
      </w:r>
      <w:r w:rsidR="00A02A66">
        <w:rPr>
          <w:sz w:val="24"/>
          <w:szCs w:val="24"/>
          <w:lang w:val="en-US"/>
        </w:rPr>
        <w:t xml:space="preserve">  Thanks are due to </w:t>
      </w:r>
      <w:r w:rsidR="00F45686">
        <w:rPr>
          <w:sz w:val="24"/>
          <w:szCs w:val="24"/>
          <w:lang w:val="en-US"/>
        </w:rPr>
        <w:t xml:space="preserve">committee members </w:t>
      </w:r>
      <w:proofErr w:type="gramStart"/>
      <w:r w:rsidR="00F45686">
        <w:rPr>
          <w:sz w:val="24"/>
          <w:szCs w:val="24"/>
          <w:lang w:val="en-US"/>
        </w:rPr>
        <w:t>and also</w:t>
      </w:r>
      <w:proofErr w:type="gramEnd"/>
      <w:r w:rsidR="00F45686">
        <w:rPr>
          <w:sz w:val="24"/>
          <w:szCs w:val="24"/>
          <w:lang w:val="en-US"/>
        </w:rPr>
        <w:t xml:space="preserve"> David Taggart who have supplied </w:t>
      </w:r>
      <w:r w:rsidR="00FD7701">
        <w:rPr>
          <w:sz w:val="24"/>
          <w:szCs w:val="24"/>
          <w:lang w:val="en-US"/>
        </w:rPr>
        <w:t xml:space="preserve">me with </w:t>
      </w:r>
      <w:r w:rsidR="00F45686">
        <w:rPr>
          <w:sz w:val="24"/>
          <w:szCs w:val="24"/>
          <w:lang w:val="en-US"/>
        </w:rPr>
        <w:t xml:space="preserve">information </w:t>
      </w:r>
      <w:r w:rsidR="00AD11F7">
        <w:rPr>
          <w:sz w:val="24"/>
          <w:szCs w:val="24"/>
          <w:lang w:val="en-US"/>
        </w:rPr>
        <w:t>for inclusion on the website.</w:t>
      </w:r>
    </w:p>
    <w:p w14:paraId="0C0A2055" w14:textId="3DD0D74F" w:rsidR="006D19B7" w:rsidRDefault="006D19B7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  <w:r w:rsidR="00B65AF8">
        <w:rPr>
          <w:sz w:val="24"/>
          <w:szCs w:val="24"/>
          <w:lang w:val="en-US"/>
        </w:rPr>
        <w:t xml:space="preserve"> Earlier in the year a laptop and Windows subscription was purchased for the Head Coach to use for Club</w:t>
      </w:r>
      <w:r w:rsidR="004372D9">
        <w:rPr>
          <w:sz w:val="24"/>
          <w:szCs w:val="24"/>
          <w:lang w:val="en-US"/>
        </w:rPr>
        <w:t xml:space="preserve"> administration.  </w:t>
      </w:r>
      <w:r w:rsidR="007053B6">
        <w:rPr>
          <w:sz w:val="24"/>
          <w:szCs w:val="24"/>
          <w:lang w:val="en-US"/>
        </w:rPr>
        <w:t xml:space="preserve">Tennis Biz software was installed on this laptop but </w:t>
      </w:r>
      <w:r w:rsidR="00A01EB5">
        <w:rPr>
          <w:sz w:val="24"/>
          <w:szCs w:val="24"/>
          <w:lang w:val="en-US"/>
        </w:rPr>
        <w:t xml:space="preserve">the then Head Coach found the software very </w:t>
      </w:r>
      <w:r w:rsidR="00ED6057">
        <w:rPr>
          <w:sz w:val="24"/>
          <w:szCs w:val="24"/>
          <w:lang w:val="en-US"/>
        </w:rPr>
        <w:t>user</w:t>
      </w:r>
      <w:r w:rsidR="00345EB6">
        <w:rPr>
          <w:sz w:val="24"/>
          <w:szCs w:val="24"/>
          <w:lang w:val="en-US"/>
        </w:rPr>
        <w:t xml:space="preserve"> </w:t>
      </w:r>
      <w:r w:rsidR="00ED6057">
        <w:rPr>
          <w:sz w:val="24"/>
          <w:szCs w:val="24"/>
          <w:lang w:val="en-US"/>
        </w:rPr>
        <w:t>unfriendly,</w:t>
      </w:r>
      <w:r w:rsidR="00345EB6">
        <w:rPr>
          <w:sz w:val="24"/>
          <w:szCs w:val="24"/>
          <w:lang w:val="en-US"/>
        </w:rPr>
        <w:t xml:space="preserve"> so</w:t>
      </w:r>
      <w:r w:rsidR="00ED6057">
        <w:rPr>
          <w:sz w:val="24"/>
          <w:szCs w:val="24"/>
          <w:lang w:val="en-US"/>
        </w:rPr>
        <w:t xml:space="preserve"> the system was dropped</w:t>
      </w:r>
      <w:r w:rsidR="00345EB6">
        <w:rPr>
          <w:sz w:val="24"/>
          <w:szCs w:val="24"/>
          <w:lang w:val="en-US"/>
        </w:rPr>
        <w:t>.  W</w:t>
      </w:r>
      <w:r w:rsidR="00ED6057">
        <w:rPr>
          <w:sz w:val="24"/>
          <w:szCs w:val="24"/>
          <w:lang w:val="en-US"/>
        </w:rPr>
        <w:t xml:space="preserve">ork was done with the developer of Acebook to </w:t>
      </w:r>
      <w:r w:rsidR="00965272">
        <w:rPr>
          <w:sz w:val="24"/>
          <w:szCs w:val="24"/>
          <w:lang w:val="en-US"/>
        </w:rPr>
        <w:t xml:space="preserve">develop </w:t>
      </w:r>
      <w:r w:rsidR="00345EB6">
        <w:rPr>
          <w:sz w:val="24"/>
          <w:szCs w:val="24"/>
          <w:lang w:val="en-US"/>
        </w:rPr>
        <w:t xml:space="preserve">the functions </w:t>
      </w:r>
      <w:r w:rsidR="00965272">
        <w:rPr>
          <w:sz w:val="24"/>
          <w:szCs w:val="24"/>
          <w:lang w:val="en-US"/>
        </w:rPr>
        <w:t>which Tennis Biz would have pr</w:t>
      </w:r>
      <w:r w:rsidR="004C4F7C">
        <w:rPr>
          <w:sz w:val="24"/>
          <w:szCs w:val="24"/>
          <w:lang w:val="en-US"/>
        </w:rPr>
        <w:t>o</w:t>
      </w:r>
      <w:r w:rsidR="00965272">
        <w:rPr>
          <w:sz w:val="24"/>
          <w:szCs w:val="24"/>
          <w:lang w:val="en-US"/>
        </w:rPr>
        <w:t>vided</w:t>
      </w:r>
      <w:r w:rsidR="004C4F7C">
        <w:rPr>
          <w:sz w:val="24"/>
          <w:szCs w:val="24"/>
          <w:lang w:val="en-US"/>
        </w:rPr>
        <w:t>,</w:t>
      </w:r>
      <w:r w:rsidR="00345EB6">
        <w:rPr>
          <w:sz w:val="24"/>
          <w:szCs w:val="24"/>
          <w:lang w:val="en-US"/>
        </w:rPr>
        <w:t xml:space="preserve"> and these have now been successfully implemented</w:t>
      </w:r>
      <w:r w:rsidR="004C4F7C">
        <w:rPr>
          <w:sz w:val="24"/>
          <w:szCs w:val="24"/>
          <w:lang w:val="en-US"/>
        </w:rPr>
        <w:t xml:space="preserve"> (item 3 above)</w:t>
      </w:r>
      <w:r w:rsidR="00345EB6">
        <w:rPr>
          <w:sz w:val="24"/>
          <w:szCs w:val="24"/>
          <w:lang w:val="en-US"/>
        </w:rPr>
        <w:t>.  The Head Coach can now use the laptop for Acebo</w:t>
      </w:r>
      <w:r w:rsidR="00F36F68">
        <w:rPr>
          <w:sz w:val="24"/>
          <w:szCs w:val="24"/>
          <w:lang w:val="en-US"/>
        </w:rPr>
        <w:t xml:space="preserve">ok administration such as </w:t>
      </w:r>
      <w:r w:rsidR="00350561">
        <w:rPr>
          <w:sz w:val="24"/>
          <w:szCs w:val="24"/>
          <w:lang w:val="en-US"/>
        </w:rPr>
        <w:t>creating</w:t>
      </w:r>
      <w:r w:rsidR="00F76BB3">
        <w:rPr>
          <w:sz w:val="24"/>
          <w:szCs w:val="24"/>
          <w:lang w:val="en-US"/>
        </w:rPr>
        <w:t xml:space="preserve"> </w:t>
      </w:r>
      <w:r w:rsidR="00F36F68">
        <w:rPr>
          <w:sz w:val="24"/>
          <w:szCs w:val="24"/>
          <w:lang w:val="en-US"/>
        </w:rPr>
        <w:t>lesson</w:t>
      </w:r>
      <w:r w:rsidR="00D428B9">
        <w:rPr>
          <w:sz w:val="24"/>
          <w:szCs w:val="24"/>
          <w:lang w:val="en-US"/>
        </w:rPr>
        <w:t>s</w:t>
      </w:r>
      <w:r w:rsidR="00F36F68">
        <w:rPr>
          <w:sz w:val="24"/>
          <w:szCs w:val="24"/>
          <w:lang w:val="en-US"/>
        </w:rPr>
        <w:t xml:space="preserve"> and class timetables </w:t>
      </w:r>
      <w:r w:rsidR="00F76BB3">
        <w:rPr>
          <w:sz w:val="24"/>
          <w:szCs w:val="24"/>
          <w:lang w:val="en-US"/>
        </w:rPr>
        <w:t xml:space="preserve">and </w:t>
      </w:r>
      <w:r w:rsidR="00D428B9">
        <w:rPr>
          <w:sz w:val="24"/>
          <w:szCs w:val="24"/>
          <w:lang w:val="en-US"/>
        </w:rPr>
        <w:t>editing opt-in events.</w:t>
      </w:r>
    </w:p>
    <w:p w14:paraId="0FE0C4B9" w14:textId="7F1B4C8B" w:rsidR="00FD7701" w:rsidRPr="00460354" w:rsidRDefault="00FD7701" w:rsidP="004603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Graham Mounsey.</w:t>
      </w:r>
    </w:p>
    <w:sectPr w:rsidR="00FD7701" w:rsidRPr="0046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54"/>
    <w:rsid w:val="000414B3"/>
    <w:rsid w:val="00061233"/>
    <w:rsid w:val="0006385E"/>
    <w:rsid w:val="00071A69"/>
    <w:rsid w:val="00076CCA"/>
    <w:rsid w:val="000A0A25"/>
    <w:rsid w:val="000A611C"/>
    <w:rsid w:val="0012037B"/>
    <w:rsid w:val="00136501"/>
    <w:rsid w:val="00172C16"/>
    <w:rsid w:val="00173E0A"/>
    <w:rsid w:val="001C79BD"/>
    <w:rsid w:val="001F2AF6"/>
    <w:rsid w:val="00201164"/>
    <w:rsid w:val="002856A7"/>
    <w:rsid w:val="002864D7"/>
    <w:rsid w:val="002A4F13"/>
    <w:rsid w:val="00345EB6"/>
    <w:rsid w:val="003463DA"/>
    <w:rsid w:val="00350561"/>
    <w:rsid w:val="00352C3E"/>
    <w:rsid w:val="00362E11"/>
    <w:rsid w:val="00384EFD"/>
    <w:rsid w:val="003B3C0C"/>
    <w:rsid w:val="003E787E"/>
    <w:rsid w:val="00402BA2"/>
    <w:rsid w:val="00407C87"/>
    <w:rsid w:val="004133A8"/>
    <w:rsid w:val="004372D9"/>
    <w:rsid w:val="00445DC8"/>
    <w:rsid w:val="004537D4"/>
    <w:rsid w:val="004564BD"/>
    <w:rsid w:val="00460354"/>
    <w:rsid w:val="004C4F7C"/>
    <w:rsid w:val="004D6819"/>
    <w:rsid w:val="00515083"/>
    <w:rsid w:val="00532685"/>
    <w:rsid w:val="00536731"/>
    <w:rsid w:val="005844B0"/>
    <w:rsid w:val="005E1A9A"/>
    <w:rsid w:val="006609D4"/>
    <w:rsid w:val="006924A0"/>
    <w:rsid w:val="006A20BE"/>
    <w:rsid w:val="006B3487"/>
    <w:rsid w:val="006B3778"/>
    <w:rsid w:val="006C04C7"/>
    <w:rsid w:val="006C0A7A"/>
    <w:rsid w:val="006C725C"/>
    <w:rsid w:val="006D19B7"/>
    <w:rsid w:val="006F4215"/>
    <w:rsid w:val="007053B6"/>
    <w:rsid w:val="007A03B3"/>
    <w:rsid w:val="007B2A5D"/>
    <w:rsid w:val="007C4BB6"/>
    <w:rsid w:val="007E296E"/>
    <w:rsid w:val="008369B2"/>
    <w:rsid w:val="0084410A"/>
    <w:rsid w:val="008549B7"/>
    <w:rsid w:val="0086149E"/>
    <w:rsid w:val="008A1469"/>
    <w:rsid w:val="009122C2"/>
    <w:rsid w:val="00936B6D"/>
    <w:rsid w:val="00965272"/>
    <w:rsid w:val="00A01EB5"/>
    <w:rsid w:val="00A02A66"/>
    <w:rsid w:val="00A06B93"/>
    <w:rsid w:val="00A20C8A"/>
    <w:rsid w:val="00A52115"/>
    <w:rsid w:val="00A703F9"/>
    <w:rsid w:val="00A86B32"/>
    <w:rsid w:val="00AC59C7"/>
    <w:rsid w:val="00AD11F7"/>
    <w:rsid w:val="00B12FA6"/>
    <w:rsid w:val="00B57A03"/>
    <w:rsid w:val="00B65AF8"/>
    <w:rsid w:val="00B7058A"/>
    <w:rsid w:val="00B763D9"/>
    <w:rsid w:val="00B81BDA"/>
    <w:rsid w:val="00B85CCD"/>
    <w:rsid w:val="00B86CFE"/>
    <w:rsid w:val="00BA6AD9"/>
    <w:rsid w:val="00C165CD"/>
    <w:rsid w:val="00C34E3A"/>
    <w:rsid w:val="00C54A57"/>
    <w:rsid w:val="00C8148D"/>
    <w:rsid w:val="00C83320"/>
    <w:rsid w:val="00C9787E"/>
    <w:rsid w:val="00CE7DD8"/>
    <w:rsid w:val="00D035BE"/>
    <w:rsid w:val="00D03702"/>
    <w:rsid w:val="00D32671"/>
    <w:rsid w:val="00D428B9"/>
    <w:rsid w:val="00D479F2"/>
    <w:rsid w:val="00D6359F"/>
    <w:rsid w:val="00D85D78"/>
    <w:rsid w:val="00D94B1D"/>
    <w:rsid w:val="00DB67BD"/>
    <w:rsid w:val="00DD6850"/>
    <w:rsid w:val="00DE4FD9"/>
    <w:rsid w:val="00E24F56"/>
    <w:rsid w:val="00E53425"/>
    <w:rsid w:val="00E80EE6"/>
    <w:rsid w:val="00E81AE5"/>
    <w:rsid w:val="00E927AB"/>
    <w:rsid w:val="00E95D46"/>
    <w:rsid w:val="00EC2399"/>
    <w:rsid w:val="00ED5DB2"/>
    <w:rsid w:val="00ED6057"/>
    <w:rsid w:val="00EE4A5F"/>
    <w:rsid w:val="00EF10BC"/>
    <w:rsid w:val="00F01D42"/>
    <w:rsid w:val="00F16E54"/>
    <w:rsid w:val="00F202FD"/>
    <w:rsid w:val="00F36F68"/>
    <w:rsid w:val="00F40187"/>
    <w:rsid w:val="00F4419B"/>
    <w:rsid w:val="00F45686"/>
    <w:rsid w:val="00F45A6F"/>
    <w:rsid w:val="00F76BB3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E689"/>
  <w15:chartTrackingRefBased/>
  <w15:docId w15:val="{09852706-1491-460F-B1F5-79D761C9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Mounsey</dc:creator>
  <cp:keywords/>
  <dc:description/>
  <cp:lastModifiedBy>Graham Mounsey</cp:lastModifiedBy>
  <cp:revision>2</cp:revision>
  <dcterms:created xsi:type="dcterms:W3CDTF">2020-11-22T22:51:00Z</dcterms:created>
  <dcterms:modified xsi:type="dcterms:W3CDTF">2020-11-22T22:51:00Z</dcterms:modified>
</cp:coreProperties>
</file>